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231" w:rsidRDefault="00CE6F32" w:rsidP="00010231">
      <w:pPr>
        <w:pStyle w:val="Gvdemetni1"/>
        <w:shd w:val="clear" w:color="auto" w:fill="auto"/>
        <w:spacing w:after="206" w:line="274" w:lineRule="exact"/>
        <w:ind w:left="142" w:firstLine="425"/>
        <w:rPr>
          <w:b/>
          <w:color w:val="000000"/>
          <w:sz w:val="24"/>
          <w:szCs w:val="24"/>
          <w:lang w:bidi="tr-TR"/>
        </w:rPr>
      </w:pPr>
      <w:bookmarkStart w:id="0" w:name="_GoBack"/>
      <w:bookmarkEnd w:id="0"/>
      <w:r>
        <w:rPr>
          <w:b/>
          <w:color w:val="000000"/>
          <w:sz w:val="24"/>
          <w:szCs w:val="24"/>
          <w:lang w:bidi="tr-TR"/>
        </w:rPr>
        <w:t xml:space="preserve"> </w:t>
      </w:r>
    </w:p>
    <w:p w:rsidR="00724F15" w:rsidRPr="00724F15" w:rsidRDefault="00724F15" w:rsidP="005E7C59">
      <w:pPr>
        <w:pStyle w:val="Gvdemetni1"/>
        <w:shd w:val="clear" w:color="auto" w:fill="auto"/>
        <w:spacing w:after="206" w:line="274" w:lineRule="exact"/>
        <w:ind w:firstLine="426"/>
        <w:rPr>
          <w:b/>
          <w:sz w:val="24"/>
          <w:szCs w:val="24"/>
        </w:rPr>
      </w:pPr>
      <w:r w:rsidRPr="00724F15">
        <w:rPr>
          <w:b/>
          <w:color w:val="000000"/>
          <w:sz w:val="24"/>
          <w:szCs w:val="24"/>
          <w:lang w:bidi="tr-TR"/>
        </w:rPr>
        <w:t xml:space="preserve">Belediye Meclisi Genel Kurulunda okunan Başkanlığın </w:t>
      </w:r>
      <w:r w:rsidR="00785781">
        <w:rPr>
          <w:b/>
          <w:color w:val="000000"/>
          <w:sz w:val="24"/>
          <w:szCs w:val="24"/>
          <w:lang w:bidi="tr-TR"/>
        </w:rPr>
        <w:t>13.10.2021</w:t>
      </w:r>
      <w:r w:rsidRPr="00724F15">
        <w:rPr>
          <w:b/>
          <w:color w:val="000000"/>
          <w:sz w:val="24"/>
          <w:szCs w:val="24"/>
          <w:lang w:bidi="tr-TR"/>
        </w:rPr>
        <w:t xml:space="preserve"> tarih ve 58631672/301/</w:t>
      </w:r>
      <w:r w:rsidR="00785781">
        <w:rPr>
          <w:b/>
          <w:color w:val="000000"/>
          <w:sz w:val="24"/>
          <w:szCs w:val="24"/>
          <w:lang w:bidi="tr-TR"/>
        </w:rPr>
        <w:t>247 sayılı yazısı ekinde gelen 2022</w:t>
      </w:r>
      <w:r w:rsidRPr="00724F15">
        <w:rPr>
          <w:b/>
          <w:color w:val="000000"/>
          <w:sz w:val="24"/>
          <w:szCs w:val="24"/>
          <w:lang w:bidi="tr-TR"/>
        </w:rPr>
        <w:t xml:space="preserve"> Mali Yılı Yatırım Programına ilişkin Plan Bütçe, Kanunlar, İmar, Gençlik Spor, Halkla İlişkiler, Tarife, Tüketiciyi Koruma, Hesap İnceleme, İnsan Hakları, Sosyal Hizmetler, Turizm, Sağlık, Emlak, Çevre, Ulaşım, Eğitim, Kültür ve Sanat, AB Dış İlişkiler, Deprem ve Afet, Kentsel Değişim ve Dönüşüm, Kadın-Erkek Eşitliği Komisyonu Raporunda aynen;</w:t>
      </w:r>
    </w:p>
    <w:p w:rsidR="00010231" w:rsidRPr="00010231" w:rsidRDefault="00724F15" w:rsidP="005E7C59">
      <w:pPr>
        <w:pStyle w:val="Gvdemetni1"/>
        <w:shd w:val="clear" w:color="auto" w:fill="auto"/>
        <w:ind w:right="40" w:firstLine="426"/>
        <w:rPr>
          <w:b/>
          <w:sz w:val="24"/>
          <w:szCs w:val="24"/>
        </w:rPr>
      </w:pPr>
      <w:r w:rsidRPr="00010231">
        <w:rPr>
          <w:b/>
          <w:color w:val="000000"/>
          <w:sz w:val="24"/>
          <w:szCs w:val="24"/>
          <w:lang w:bidi="tr-TR"/>
        </w:rPr>
        <w:t>“</w:t>
      </w:r>
      <w:r w:rsidR="00785781">
        <w:rPr>
          <w:b/>
          <w:color w:val="000000"/>
          <w:sz w:val="24"/>
          <w:szCs w:val="24"/>
          <w:lang w:bidi="tr-TR"/>
        </w:rPr>
        <w:t>Belediye Meclisinin 05/10/2021 Tarih ve 6</w:t>
      </w:r>
      <w:r w:rsidR="005E7C59">
        <w:rPr>
          <w:b/>
          <w:color w:val="000000"/>
          <w:sz w:val="24"/>
          <w:szCs w:val="24"/>
          <w:lang w:bidi="tr-TR"/>
        </w:rPr>
        <w:t>2</w:t>
      </w:r>
      <w:r w:rsidR="00010231" w:rsidRPr="00010231">
        <w:rPr>
          <w:b/>
          <w:color w:val="000000"/>
          <w:sz w:val="24"/>
          <w:szCs w:val="24"/>
          <w:lang w:bidi="tr-TR"/>
        </w:rPr>
        <w:t xml:space="preserve"> sayılı yazısı ile Plan Bütçe, Kanunlar, İmar, Gençlik Spor, Halkla İlişkiler, Tarife, Tüketiciyi Koruma, Hesap İnceleme, İnsan Haklan, Sosyal Hizmetler, Turizm, Sağlık, Emlak, Çevre, Ulaşım, Eğitim, Kültür Sanat, AB Dış İlişkiler, Deprem Afet, Kentsel Değişim Dönüşüm, K</w:t>
      </w:r>
      <w:r w:rsidR="00010231">
        <w:rPr>
          <w:b/>
          <w:color w:val="000000"/>
          <w:sz w:val="24"/>
          <w:szCs w:val="24"/>
          <w:lang w:bidi="tr-TR"/>
        </w:rPr>
        <w:t>adın Erkek Eşitliği Komisyonların</w:t>
      </w:r>
      <w:r w:rsidR="00010231" w:rsidRPr="00010231">
        <w:rPr>
          <w:b/>
          <w:color w:val="000000"/>
          <w:sz w:val="24"/>
          <w:szCs w:val="24"/>
          <w:lang w:bidi="tr-TR"/>
        </w:rPr>
        <w:t>a havale edilen; 2</w:t>
      </w:r>
      <w:r w:rsidR="00785781">
        <w:rPr>
          <w:b/>
          <w:color w:val="000000"/>
          <w:sz w:val="24"/>
          <w:szCs w:val="24"/>
          <w:lang w:bidi="tr-TR"/>
        </w:rPr>
        <w:t>022</w:t>
      </w:r>
      <w:r w:rsidR="00010231">
        <w:rPr>
          <w:b/>
          <w:color w:val="000000"/>
          <w:sz w:val="24"/>
          <w:szCs w:val="24"/>
          <w:lang w:bidi="tr-TR"/>
        </w:rPr>
        <w:t xml:space="preserve"> Mali Yılı Yatırım Programının</w:t>
      </w:r>
      <w:r w:rsidR="00010231" w:rsidRPr="00010231">
        <w:rPr>
          <w:b/>
          <w:color w:val="000000"/>
          <w:sz w:val="24"/>
          <w:szCs w:val="24"/>
          <w:lang w:bidi="tr-TR"/>
        </w:rPr>
        <w:t xml:space="preserve"> görüşülmesine geçildi.</w:t>
      </w:r>
    </w:p>
    <w:p w:rsidR="00010231" w:rsidRPr="00010231" w:rsidRDefault="00010231" w:rsidP="005E7C59">
      <w:pPr>
        <w:pStyle w:val="Gvdemetni1"/>
        <w:shd w:val="clear" w:color="auto" w:fill="auto"/>
        <w:spacing w:after="143"/>
        <w:ind w:right="40" w:firstLine="426"/>
        <w:rPr>
          <w:b/>
          <w:sz w:val="24"/>
          <w:szCs w:val="24"/>
        </w:rPr>
      </w:pPr>
      <w:r w:rsidRPr="00010231">
        <w:rPr>
          <w:b/>
          <w:color w:val="000000"/>
          <w:sz w:val="24"/>
          <w:szCs w:val="24"/>
          <w:lang w:bidi="tr-TR"/>
        </w:rPr>
        <w:t>Komisyonumuz yasadan kaynaklan</w:t>
      </w:r>
      <w:r w:rsidR="00785781">
        <w:rPr>
          <w:b/>
          <w:color w:val="000000"/>
          <w:sz w:val="24"/>
          <w:szCs w:val="24"/>
          <w:lang w:bidi="tr-TR"/>
        </w:rPr>
        <w:t>an görevini icra etmek için 2022</w:t>
      </w:r>
      <w:r w:rsidRPr="00010231">
        <w:rPr>
          <w:b/>
          <w:color w:val="000000"/>
          <w:sz w:val="24"/>
          <w:szCs w:val="24"/>
          <w:lang w:bidi="tr-TR"/>
        </w:rPr>
        <w:t xml:space="preserve"> Mali Yılı Yatırım Programı üzerinde çalışmıştır.</w:t>
      </w:r>
    </w:p>
    <w:p w:rsidR="00724F15" w:rsidRDefault="00010231" w:rsidP="005E7C59">
      <w:pPr>
        <w:pStyle w:val="Gvdemetni1"/>
        <w:shd w:val="clear" w:color="auto" w:fill="auto"/>
        <w:spacing w:after="124" w:line="322" w:lineRule="exact"/>
        <w:ind w:right="40" w:firstLine="426"/>
        <w:rPr>
          <w:b/>
          <w:color w:val="000000"/>
          <w:sz w:val="24"/>
          <w:szCs w:val="24"/>
          <w:lang w:bidi="tr-TR"/>
        </w:rPr>
      </w:pPr>
      <w:r w:rsidRPr="00010231">
        <w:rPr>
          <w:b/>
          <w:color w:val="000000"/>
          <w:sz w:val="24"/>
          <w:szCs w:val="24"/>
          <w:lang w:bidi="tr-TR"/>
        </w:rPr>
        <w:t>Komisyonumuzda yapılan görüşmede öneri ve uyarılar doğrultusunda gerekli düz</w:t>
      </w:r>
      <w:r w:rsidR="00785781">
        <w:rPr>
          <w:b/>
          <w:color w:val="000000"/>
          <w:sz w:val="24"/>
          <w:szCs w:val="24"/>
          <w:lang w:bidi="tr-TR"/>
        </w:rPr>
        <w:t>eltmeler yapılmış buna göre 2022</w:t>
      </w:r>
      <w:r w:rsidR="005E7C59">
        <w:rPr>
          <w:b/>
          <w:color w:val="000000"/>
          <w:sz w:val="24"/>
          <w:szCs w:val="24"/>
          <w:lang w:bidi="tr-TR"/>
        </w:rPr>
        <w:t xml:space="preserve"> Mali Yılı Yatırım Programı</w:t>
      </w:r>
      <w:r w:rsidRPr="00010231">
        <w:rPr>
          <w:b/>
          <w:color w:val="000000"/>
          <w:sz w:val="24"/>
          <w:szCs w:val="24"/>
          <w:lang w:bidi="tr-TR"/>
        </w:rPr>
        <w:t>nın kabu</w:t>
      </w:r>
      <w:r w:rsidR="00785781">
        <w:rPr>
          <w:b/>
          <w:color w:val="000000"/>
          <w:sz w:val="24"/>
          <w:szCs w:val="24"/>
          <w:lang w:bidi="tr-TR"/>
        </w:rPr>
        <w:t>l edilmesine oybirliğiyle</w:t>
      </w:r>
      <w:r w:rsidRPr="00010231">
        <w:rPr>
          <w:b/>
          <w:color w:val="000000"/>
          <w:sz w:val="24"/>
          <w:szCs w:val="24"/>
          <w:lang w:bidi="tr-TR"/>
        </w:rPr>
        <w:t xml:space="preserve"> karar verilmiştir.</w:t>
      </w:r>
      <w:r w:rsidR="00724F15" w:rsidRPr="00724F15">
        <w:rPr>
          <w:b/>
          <w:color w:val="000000"/>
          <w:sz w:val="24"/>
          <w:szCs w:val="24"/>
          <w:lang w:bidi="tr-TR"/>
        </w:rPr>
        <w:t>”Denilmektedir.</w:t>
      </w:r>
    </w:p>
    <w:p w:rsidR="00010231" w:rsidRPr="00724F15" w:rsidRDefault="00010231" w:rsidP="00010231">
      <w:pPr>
        <w:pStyle w:val="Gvdemetni1"/>
        <w:shd w:val="clear" w:color="auto" w:fill="auto"/>
        <w:spacing w:after="124" w:line="322" w:lineRule="exact"/>
        <w:ind w:left="20" w:right="40"/>
        <w:rPr>
          <w:b/>
          <w:sz w:val="24"/>
          <w:szCs w:val="24"/>
        </w:rPr>
      </w:pPr>
    </w:p>
    <w:p w:rsidR="002F2751" w:rsidRPr="00724F15" w:rsidRDefault="00010231" w:rsidP="00010231">
      <w:pPr>
        <w:tabs>
          <w:tab w:val="left" w:pos="567"/>
          <w:tab w:val="left" w:pos="1843"/>
          <w:tab w:val="left" w:pos="3119"/>
          <w:tab w:val="left" w:pos="3261"/>
          <w:tab w:val="left" w:pos="3402"/>
          <w:tab w:val="left" w:pos="3969"/>
        </w:tabs>
        <w:ind w:right="50"/>
        <w:jc w:val="both"/>
        <w:rPr>
          <w:b/>
          <w:sz w:val="24"/>
          <w:szCs w:val="24"/>
        </w:rPr>
      </w:pPr>
      <w:r>
        <w:rPr>
          <w:b/>
          <w:color w:val="000000"/>
          <w:sz w:val="24"/>
          <w:szCs w:val="24"/>
          <w:lang w:bidi="tr-TR"/>
        </w:rPr>
        <w:tab/>
      </w:r>
      <w:r w:rsidR="00724F15" w:rsidRPr="00724F15">
        <w:rPr>
          <w:b/>
          <w:color w:val="000000"/>
          <w:sz w:val="24"/>
          <w:szCs w:val="24"/>
          <w:lang w:bidi="tr-TR"/>
        </w:rPr>
        <w:t>Kon</w:t>
      </w:r>
      <w:r>
        <w:rPr>
          <w:b/>
          <w:color w:val="000000"/>
          <w:sz w:val="24"/>
          <w:szCs w:val="24"/>
          <w:lang w:bidi="tr-TR"/>
        </w:rPr>
        <w:t>u</w:t>
      </w:r>
      <w:r w:rsidR="00785781">
        <w:rPr>
          <w:b/>
          <w:color w:val="000000"/>
          <w:sz w:val="24"/>
          <w:szCs w:val="24"/>
          <w:lang w:bidi="tr-TR"/>
        </w:rPr>
        <w:t>nun yapılan görüşülmesinde; 2022</w:t>
      </w:r>
      <w:r w:rsidR="00724F15" w:rsidRPr="00724F15">
        <w:rPr>
          <w:b/>
          <w:color w:val="000000"/>
          <w:sz w:val="24"/>
          <w:szCs w:val="24"/>
          <w:lang w:bidi="tr-TR"/>
        </w:rPr>
        <w:t xml:space="preserve"> Mali Yılı Yatırım Programına ilişkin Plan Bütçe, Kanunlar, İmar, Gençlik Spor, Halkla İlişkiler, Tarife, Tüketiciyi Koruma, Hesap İnceleme, İnsan Hakları, Sosyal Hizmetler, Turizm, Sağlık, Emlak, Çevre, Ulaşım, Eğitim, Kültür ve Sanat, AB Dış İlişkiler, Deprem ve Afet, Kentsel Değişim ve Dönüşüm, Kadın-Erkek Eşitliği Komisyonu Raporunun kabulüne, gerekli işlemlerin yürütülmesi için evrakın Belediye Başkanlı</w:t>
      </w:r>
      <w:r w:rsidR="005E7C59">
        <w:rPr>
          <w:b/>
          <w:color w:val="000000"/>
          <w:sz w:val="24"/>
          <w:szCs w:val="24"/>
          <w:lang w:bidi="tr-TR"/>
        </w:rPr>
        <w:t>ğına verilmesine oyçokluğuyla</w:t>
      </w:r>
      <w:r w:rsidR="00724F15" w:rsidRPr="00724F15">
        <w:rPr>
          <w:b/>
          <w:color w:val="000000"/>
          <w:sz w:val="24"/>
          <w:szCs w:val="24"/>
          <w:lang w:bidi="tr-TR"/>
        </w:rPr>
        <w:t xml:space="preserve"> karar verildi</w:t>
      </w:r>
      <w:r w:rsidR="00336413">
        <w:rPr>
          <w:b/>
          <w:color w:val="000000"/>
          <w:sz w:val="24"/>
          <w:szCs w:val="24"/>
          <w:lang w:bidi="tr-TR"/>
        </w:rPr>
        <w:t>.</w:t>
      </w:r>
    </w:p>
    <w:p w:rsidR="00724F15" w:rsidRDefault="00724F15" w:rsidP="0048236E">
      <w:pPr>
        <w:tabs>
          <w:tab w:val="left" w:pos="2552"/>
          <w:tab w:val="left" w:pos="3119"/>
        </w:tabs>
        <w:jc w:val="both"/>
        <w:rPr>
          <w:b/>
          <w:bCs/>
          <w:sz w:val="24"/>
          <w:szCs w:val="24"/>
        </w:rPr>
      </w:pPr>
    </w:p>
    <w:p w:rsidR="00335285" w:rsidRDefault="00335285" w:rsidP="0048236E">
      <w:pPr>
        <w:tabs>
          <w:tab w:val="left" w:pos="2552"/>
          <w:tab w:val="left" w:pos="3119"/>
        </w:tabs>
        <w:jc w:val="both"/>
        <w:rPr>
          <w:b/>
          <w:bCs/>
          <w:sz w:val="24"/>
          <w:szCs w:val="24"/>
        </w:rPr>
      </w:pPr>
    </w:p>
    <w:p w:rsidR="00724F15" w:rsidRDefault="00724F15" w:rsidP="0048236E">
      <w:pPr>
        <w:tabs>
          <w:tab w:val="left" w:pos="2552"/>
          <w:tab w:val="left" w:pos="3119"/>
        </w:tabs>
        <w:jc w:val="both"/>
        <w:rPr>
          <w:b/>
          <w:bCs/>
          <w:sz w:val="24"/>
          <w:szCs w:val="24"/>
        </w:rPr>
      </w:pPr>
    </w:p>
    <w:p w:rsidR="00010231" w:rsidRDefault="00010231" w:rsidP="0048236E">
      <w:pPr>
        <w:tabs>
          <w:tab w:val="left" w:pos="2552"/>
          <w:tab w:val="left" w:pos="3119"/>
        </w:tabs>
        <w:jc w:val="both"/>
        <w:rPr>
          <w:b/>
          <w:bCs/>
          <w:sz w:val="24"/>
          <w:szCs w:val="24"/>
        </w:rPr>
      </w:pPr>
    </w:p>
    <w:p w:rsidR="00724F15" w:rsidRDefault="00724F15" w:rsidP="0048236E">
      <w:pPr>
        <w:tabs>
          <w:tab w:val="left" w:pos="2552"/>
          <w:tab w:val="left" w:pos="3119"/>
        </w:tabs>
        <w:jc w:val="both"/>
        <w:rPr>
          <w:b/>
          <w:bCs/>
          <w:sz w:val="24"/>
          <w:szCs w:val="24"/>
        </w:rPr>
      </w:pPr>
    </w:p>
    <w:p w:rsidR="0048236E" w:rsidRPr="006C233E" w:rsidRDefault="00785781" w:rsidP="0048236E">
      <w:pPr>
        <w:tabs>
          <w:tab w:val="left" w:pos="2552"/>
          <w:tab w:val="left" w:pos="3119"/>
        </w:tabs>
        <w:jc w:val="both"/>
        <w:rPr>
          <w:b/>
          <w:bCs/>
          <w:sz w:val="24"/>
          <w:szCs w:val="24"/>
        </w:rPr>
      </w:pPr>
      <w:r>
        <w:rPr>
          <w:b/>
          <w:bCs/>
          <w:sz w:val="24"/>
          <w:szCs w:val="24"/>
        </w:rPr>
        <w:t>MUSTAFA KARAKUŞ</w:t>
      </w:r>
      <w:r w:rsidR="00BF274A">
        <w:rPr>
          <w:b/>
          <w:bCs/>
          <w:sz w:val="24"/>
          <w:szCs w:val="24"/>
        </w:rPr>
        <w:tab/>
        <w:t xml:space="preserve"> </w:t>
      </w:r>
      <w:r w:rsidR="0083432F">
        <w:rPr>
          <w:b/>
          <w:bCs/>
          <w:sz w:val="24"/>
          <w:szCs w:val="24"/>
        </w:rPr>
        <w:t xml:space="preserve">    </w:t>
      </w:r>
      <w:r w:rsidR="006D3AE4">
        <w:rPr>
          <w:b/>
          <w:bCs/>
          <w:sz w:val="24"/>
          <w:szCs w:val="24"/>
        </w:rPr>
        <w:t xml:space="preserve">  </w:t>
      </w:r>
      <w:r w:rsidR="00010231">
        <w:rPr>
          <w:b/>
          <w:bCs/>
          <w:sz w:val="24"/>
          <w:szCs w:val="24"/>
        </w:rPr>
        <w:t>ELİF UZUN</w:t>
      </w:r>
      <w:r w:rsidR="00010231">
        <w:rPr>
          <w:b/>
          <w:bCs/>
          <w:sz w:val="24"/>
          <w:szCs w:val="24"/>
        </w:rPr>
        <w:tab/>
      </w:r>
      <w:r w:rsidR="00010231">
        <w:rPr>
          <w:b/>
          <w:bCs/>
          <w:sz w:val="24"/>
          <w:szCs w:val="24"/>
        </w:rPr>
        <w:tab/>
        <w:t xml:space="preserve">      ZİHNETİ EMRE</w:t>
      </w:r>
    </w:p>
    <w:p w:rsidR="00BF274A" w:rsidRDefault="0048236E" w:rsidP="0083432F">
      <w:pPr>
        <w:tabs>
          <w:tab w:val="left" w:pos="1843"/>
          <w:tab w:val="left" w:pos="1985"/>
          <w:tab w:val="left" w:pos="2966"/>
          <w:tab w:val="left" w:pos="7093"/>
        </w:tabs>
        <w:ind w:right="50"/>
        <w:jc w:val="both"/>
        <w:rPr>
          <w:b/>
          <w:sz w:val="24"/>
          <w:szCs w:val="24"/>
        </w:rPr>
      </w:pPr>
      <w:r w:rsidRPr="006C233E">
        <w:rPr>
          <w:b/>
          <w:sz w:val="24"/>
          <w:szCs w:val="24"/>
        </w:rPr>
        <w:t>MECLİS BAŞKANI</w:t>
      </w:r>
      <w:r w:rsidR="00BF274A">
        <w:rPr>
          <w:b/>
          <w:sz w:val="24"/>
          <w:szCs w:val="24"/>
        </w:rPr>
        <w:tab/>
      </w:r>
      <w:r w:rsidR="0083432F" w:rsidRPr="006C233E">
        <w:rPr>
          <w:b/>
          <w:sz w:val="24"/>
          <w:szCs w:val="24"/>
        </w:rPr>
        <w:t>MECLİS KATİBİ</w:t>
      </w:r>
      <w:r w:rsidR="0083432F">
        <w:rPr>
          <w:b/>
          <w:sz w:val="24"/>
          <w:szCs w:val="24"/>
        </w:rPr>
        <w:t xml:space="preserve">                   </w:t>
      </w:r>
      <w:r w:rsidR="0083432F" w:rsidRPr="006C233E">
        <w:rPr>
          <w:b/>
          <w:sz w:val="24"/>
          <w:szCs w:val="24"/>
        </w:rPr>
        <w:t>MECLİS KATİBİ</w:t>
      </w:r>
      <w:r w:rsidR="0083432F" w:rsidRPr="006C233E">
        <w:rPr>
          <w:b/>
          <w:sz w:val="24"/>
          <w:szCs w:val="24"/>
        </w:rPr>
        <w:tab/>
        <w:t xml:space="preserve">           </w:t>
      </w:r>
      <w:r w:rsidR="0083432F">
        <w:rPr>
          <w:b/>
          <w:sz w:val="24"/>
          <w:szCs w:val="24"/>
        </w:rPr>
        <w:t xml:space="preserve">  </w:t>
      </w:r>
    </w:p>
    <w:p w:rsidR="00A25BEE" w:rsidRPr="006C233E" w:rsidRDefault="00785781" w:rsidP="002F2751">
      <w:pPr>
        <w:tabs>
          <w:tab w:val="left" w:pos="1843"/>
          <w:tab w:val="left" w:pos="1985"/>
          <w:tab w:val="left" w:pos="3119"/>
          <w:tab w:val="left" w:pos="3261"/>
          <w:tab w:val="left" w:pos="3402"/>
          <w:tab w:val="left" w:pos="3969"/>
        </w:tabs>
        <w:ind w:right="50"/>
        <w:jc w:val="both"/>
        <w:rPr>
          <w:b/>
          <w:sz w:val="24"/>
          <w:szCs w:val="24"/>
        </w:rPr>
      </w:pPr>
      <w:r>
        <w:rPr>
          <w:b/>
          <w:sz w:val="24"/>
          <w:szCs w:val="24"/>
        </w:rPr>
        <w:t>(Meclis I. Bşk. V.)</w:t>
      </w:r>
      <w:r w:rsidR="00BF274A">
        <w:rPr>
          <w:b/>
          <w:sz w:val="24"/>
          <w:szCs w:val="24"/>
        </w:rPr>
        <w:tab/>
        <w:t xml:space="preserve">            </w:t>
      </w:r>
      <w:r w:rsidR="0048236E" w:rsidRPr="006C233E">
        <w:rPr>
          <w:b/>
          <w:sz w:val="24"/>
          <w:szCs w:val="24"/>
        </w:rPr>
        <w:t xml:space="preserve"> </w:t>
      </w:r>
      <w:r w:rsidR="00A25BEE" w:rsidRPr="006C233E">
        <w:rPr>
          <w:b/>
          <w:sz w:val="24"/>
          <w:szCs w:val="24"/>
        </w:rPr>
        <w:tab/>
        <w:t xml:space="preserve">    </w:t>
      </w:r>
    </w:p>
    <w:p w:rsidR="00A25BEE" w:rsidRPr="006C233E" w:rsidRDefault="00A25BEE" w:rsidP="00A25BEE">
      <w:pPr>
        <w:tabs>
          <w:tab w:val="left" w:pos="2410"/>
          <w:tab w:val="left" w:pos="4111"/>
          <w:tab w:val="left" w:pos="6096"/>
        </w:tabs>
        <w:ind w:right="-283"/>
        <w:rPr>
          <w:b/>
          <w:sz w:val="24"/>
          <w:szCs w:val="24"/>
        </w:rPr>
      </w:pPr>
    </w:p>
    <w:p w:rsidR="00A25BEE" w:rsidRDefault="00A25BEE" w:rsidP="00A25BEE">
      <w:pPr>
        <w:ind w:right="50"/>
        <w:jc w:val="both"/>
        <w:rPr>
          <w:b/>
          <w:sz w:val="24"/>
          <w:szCs w:val="24"/>
        </w:rPr>
      </w:pPr>
    </w:p>
    <w:sectPr w:rsidR="00A25BEE" w:rsidSect="002F2751">
      <w:headerReference w:type="default" r:id="rId7"/>
      <w:footerReference w:type="default" r:id="rId8"/>
      <w:pgSz w:w="11906" w:h="16838"/>
      <w:pgMar w:top="1417" w:right="1417" w:bottom="284" w:left="1417" w:header="708" w:footer="35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3FE" w:rsidRDefault="00FA33FE" w:rsidP="006C233E">
      <w:r>
        <w:separator/>
      </w:r>
    </w:p>
  </w:endnote>
  <w:endnote w:type="continuationSeparator" w:id="0">
    <w:p w:rsidR="00FA33FE" w:rsidRDefault="00FA33FE" w:rsidP="006C2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notTrueType/>
    <w:pitch w:val="variable"/>
    <w:sig w:usb0="00000005" w:usb1="00000000" w:usb2="00000000" w:usb3="00000000" w:csb0="0000001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C4D" w:rsidRDefault="00CB1C4D" w:rsidP="00BF274A">
    <w:pPr>
      <w:pStyle w:val="Altbilgi"/>
      <w:jc w:val="center"/>
    </w:pPr>
  </w:p>
  <w:p w:rsidR="00CB1C4D" w:rsidRDefault="00CB1C4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3FE" w:rsidRDefault="00FA33FE" w:rsidP="006C233E">
      <w:r>
        <w:separator/>
      </w:r>
    </w:p>
  </w:footnote>
  <w:footnote w:type="continuationSeparator" w:id="0">
    <w:p w:rsidR="00FA33FE" w:rsidRDefault="00FA33FE" w:rsidP="006C23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C4D" w:rsidRPr="00AD5C8E" w:rsidRDefault="00CB1C4D" w:rsidP="002F2751">
    <w:pPr>
      <w:pStyle w:val="KonuBal"/>
      <w:rPr>
        <w:u w:val="none"/>
      </w:rPr>
    </w:pPr>
    <w:r w:rsidRPr="00AD5C8E">
      <w:rPr>
        <w:u w:val="none"/>
      </w:rPr>
      <w:t>T.C.</w:t>
    </w:r>
  </w:p>
  <w:p w:rsidR="00CB1C4D" w:rsidRPr="00AD5C8E" w:rsidRDefault="00CB1C4D" w:rsidP="00CB5B50">
    <w:pPr>
      <w:pStyle w:val="KonuBal"/>
      <w:ind w:firstLine="708"/>
      <w:rPr>
        <w:u w:val="none"/>
      </w:rPr>
    </w:pPr>
    <w:r w:rsidRPr="00AD5C8E">
      <w:rPr>
        <w:u w:val="none"/>
      </w:rPr>
      <w:t xml:space="preserve">ADANA İLİ </w:t>
    </w:r>
    <w:r>
      <w:rPr>
        <w:u w:val="none"/>
      </w:rPr>
      <w:t>ÇUKUROVA</w:t>
    </w:r>
    <w:r w:rsidRPr="00AD5C8E">
      <w:rPr>
        <w:u w:val="none"/>
      </w:rPr>
      <w:t xml:space="preserve"> İLÇE BELEDİYESİ</w:t>
    </w:r>
  </w:p>
  <w:p w:rsidR="00CB1C4D" w:rsidRPr="004A62A6" w:rsidRDefault="00CB1C4D" w:rsidP="00CB5B50">
    <w:pPr>
      <w:ind w:left="708" w:firstLine="708"/>
      <w:jc w:val="center"/>
      <w:rPr>
        <w:b/>
        <w:sz w:val="24"/>
        <w:u w:val="single"/>
      </w:rPr>
    </w:pPr>
    <w:r w:rsidRPr="00197B2A">
      <w:rPr>
        <w:b/>
        <w:sz w:val="24"/>
      </w:rPr>
      <w:t xml:space="preserve">      </w:t>
    </w:r>
    <w:r>
      <w:rPr>
        <w:b/>
        <w:sz w:val="24"/>
        <w:u w:val="single"/>
      </w:rPr>
      <w:t>M E C L İ S</w:t>
    </w:r>
    <w:r>
      <w:rPr>
        <w:b/>
        <w:sz w:val="24"/>
      </w:rPr>
      <w:tab/>
    </w:r>
    <w:r>
      <w:rPr>
        <w:b/>
        <w:sz w:val="24"/>
      </w:rPr>
      <w:tab/>
    </w:r>
    <w:r>
      <w:rPr>
        <w:b/>
        <w:sz w:val="24"/>
      </w:rPr>
      <w:tab/>
    </w:r>
  </w:p>
  <w:p w:rsidR="00CB1C4D" w:rsidRDefault="00CB1C4D" w:rsidP="00CB5B50">
    <w:pPr>
      <w:rPr>
        <w:b/>
        <w:sz w:val="24"/>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p>
  <w:p w:rsidR="00CB1C4D" w:rsidRDefault="00CB1C4D" w:rsidP="00CB5B50">
    <w:pPr>
      <w:ind w:left="5664" w:firstLine="708"/>
      <w:rPr>
        <w:b/>
        <w:sz w:val="24"/>
      </w:rPr>
    </w:pPr>
  </w:p>
  <w:p w:rsidR="00D551CB" w:rsidRDefault="00D551CB" w:rsidP="00D551CB">
    <w:pPr>
      <w:jc w:val="both"/>
      <w:rPr>
        <w:b/>
        <w:sz w:val="24"/>
      </w:rPr>
    </w:pPr>
    <w:r>
      <w:rPr>
        <w:b/>
        <w:sz w:val="24"/>
      </w:rPr>
      <w:t xml:space="preserve">            Tarih       : 13.10.2021</w:t>
    </w:r>
  </w:p>
  <w:p w:rsidR="00D551CB" w:rsidRDefault="00D551CB" w:rsidP="00D551CB">
    <w:pPr>
      <w:jc w:val="both"/>
      <w:rPr>
        <w:b/>
        <w:sz w:val="24"/>
      </w:rPr>
    </w:pPr>
    <w:r>
      <w:rPr>
        <w:b/>
        <w:sz w:val="24"/>
      </w:rPr>
      <w:tab/>
      <w:t xml:space="preserve"> Sayı          : </w:t>
    </w:r>
    <w:r w:rsidR="00785781">
      <w:rPr>
        <w:b/>
        <w:sz w:val="24"/>
      </w:rPr>
      <w:t>72</w:t>
    </w:r>
  </w:p>
  <w:p w:rsidR="00D551CB" w:rsidRDefault="00D551CB" w:rsidP="00D551CB">
    <w:pPr>
      <w:jc w:val="both"/>
      <w:rPr>
        <w:b/>
        <w:sz w:val="24"/>
      </w:rPr>
    </w:pPr>
    <w:r>
      <w:rPr>
        <w:b/>
        <w:sz w:val="24"/>
      </w:rPr>
      <w:tab/>
      <w:t xml:space="preserve"> Birleşim   : </w:t>
    </w:r>
    <w:r w:rsidR="00785781">
      <w:rPr>
        <w:b/>
        <w:sz w:val="24"/>
      </w:rPr>
      <w:t>6</w:t>
    </w:r>
  </w:p>
  <w:p w:rsidR="00D551CB" w:rsidRDefault="00D551CB" w:rsidP="00D551CB">
    <w:pPr>
      <w:jc w:val="both"/>
      <w:rPr>
        <w:b/>
        <w:sz w:val="24"/>
      </w:rPr>
    </w:pPr>
    <w:r>
      <w:rPr>
        <w:b/>
        <w:sz w:val="24"/>
      </w:rPr>
      <w:t xml:space="preserve">            Oturum    : 1</w:t>
    </w:r>
  </w:p>
  <w:p w:rsidR="00D551CB" w:rsidRDefault="00D551CB" w:rsidP="00D551CB">
    <w:pPr>
      <w:jc w:val="both"/>
      <w:rPr>
        <w:b/>
        <w:sz w:val="24"/>
      </w:rPr>
    </w:pPr>
    <w:r>
      <w:rPr>
        <w:b/>
        <w:sz w:val="24"/>
      </w:rPr>
      <w:t xml:space="preserve">            Özü          : 2022 Mali Yılı Yatırım Programı</w:t>
    </w:r>
  </w:p>
  <w:p w:rsidR="00785781" w:rsidRPr="00873503" w:rsidRDefault="00785781" w:rsidP="00D551CB">
    <w:pPr>
      <w:jc w:val="both"/>
      <w:rPr>
        <w:b/>
        <w:sz w:val="24"/>
      </w:rPr>
    </w:pPr>
  </w:p>
  <w:p w:rsidR="00CB1C4D" w:rsidRPr="00993F7D" w:rsidRDefault="00CB1C4D" w:rsidP="00CB5B50">
    <w:pPr>
      <w:ind w:left="2832" w:firstLine="708"/>
      <w:rPr>
        <w:b/>
        <w:sz w:val="32"/>
      </w:rPr>
    </w:pPr>
    <w:r w:rsidRPr="00D21B9B">
      <w:rPr>
        <w:b/>
        <w:sz w:val="32"/>
      </w:rPr>
      <w:t xml:space="preserve">   </w:t>
    </w:r>
    <w:r w:rsidRPr="00AD5C8E">
      <w:rPr>
        <w:b/>
        <w:sz w:val="32"/>
        <w:u w:val="single"/>
      </w:rPr>
      <w:t>K A R A R</w:t>
    </w:r>
  </w:p>
  <w:p w:rsidR="00CB1C4D" w:rsidRDefault="00CB1C4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A0A40"/>
    <w:multiLevelType w:val="hybridMultilevel"/>
    <w:tmpl w:val="0672C4D0"/>
    <w:lvl w:ilvl="0" w:tplc="9C4813F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07A45F57"/>
    <w:multiLevelType w:val="hybridMultilevel"/>
    <w:tmpl w:val="5B08D164"/>
    <w:lvl w:ilvl="0" w:tplc="AA88A1A2">
      <w:start w:val="1"/>
      <w:numFmt w:val="decimal"/>
      <w:lvlText w:val="%1."/>
      <w:lvlJc w:val="left"/>
      <w:pPr>
        <w:tabs>
          <w:tab w:val="num" w:pos="1698"/>
        </w:tabs>
        <w:ind w:left="1698" w:hanging="99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
    <w:nsid w:val="13611393"/>
    <w:multiLevelType w:val="hybridMultilevel"/>
    <w:tmpl w:val="82102444"/>
    <w:lvl w:ilvl="0" w:tplc="9B00B3F0">
      <w:start w:val="1"/>
      <w:numFmt w:val="decimal"/>
      <w:lvlText w:val="%1."/>
      <w:lvlJc w:val="left"/>
      <w:pPr>
        <w:tabs>
          <w:tab w:val="num" w:pos="1848"/>
        </w:tabs>
        <w:ind w:left="1848" w:hanging="114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3">
    <w:nsid w:val="169D38E6"/>
    <w:multiLevelType w:val="hybridMultilevel"/>
    <w:tmpl w:val="6CCC687C"/>
    <w:lvl w:ilvl="0" w:tplc="BA641560">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4">
    <w:nsid w:val="1819234A"/>
    <w:multiLevelType w:val="hybridMultilevel"/>
    <w:tmpl w:val="5A8072C6"/>
    <w:lvl w:ilvl="0" w:tplc="29FE43C6">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5">
    <w:nsid w:val="3C1C4CCD"/>
    <w:multiLevelType w:val="hybridMultilevel"/>
    <w:tmpl w:val="CC209C22"/>
    <w:lvl w:ilvl="0" w:tplc="326482CE">
      <w:start w:val="1"/>
      <w:numFmt w:val="decimal"/>
      <w:lvlText w:val="%1."/>
      <w:lvlJc w:val="left"/>
      <w:pPr>
        <w:tabs>
          <w:tab w:val="num" w:pos="1698"/>
        </w:tabs>
        <w:ind w:left="1698" w:hanging="990"/>
      </w:pPr>
      <w:rPr>
        <w:rFonts w:ascii="Times New Roman" w:eastAsia="Times New Roman" w:hAnsi="Times New Roman" w:cs="Times New Roman"/>
      </w:rPr>
    </w:lvl>
    <w:lvl w:ilvl="1" w:tplc="041F0019">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6">
    <w:nsid w:val="41006353"/>
    <w:multiLevelType w:val="hybridMultilevel"/>
    <w:tmpl w:val="6352A53E"/>
    <w:lvl w:ilvl="0" w:tplc="005AF9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DC00BB9"/>
    <w:multiLevelType w:val="hybridMultilevel"/>
    <w:tmpl w:val="1912190E"/>
    <w:lvl w:ilvl="0" w:tplc="73FE4302">
      <w:start w:val="1"/>
      <w:numFmt w:val="decimal"/>
      <w:lvlText w:val="%1."/>
      <w:lvlJc w:val="left"/>
      <w:pPr>
        <w:tabs>
          <w:tab w:val="num" w:pos="1068"/>
        </w:tabs>
        <w:ind w:left="1068" w:hanging="360"/>
      </w:pPr>
      <w:rPr>
        <w:rFonts w:hint="default"/>
      </w:rPr>
    </w:lvl>
    <w:lvl w:ilvl="1" w:tplc="041F0019">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8">
    <w:nsid w:val="5CA5698A"/>
    <w:multiLevelType w:val="hybridMultilevel"/>
    <w:tmpl w:val="1E1435B0"/>
    <w:lvl w:ilvl="0" w:tplc="B5561C18">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nsid w:val="5E4A00FA"/>
    <w:multiLevelType w:val="hybridMultilevel"/>
    <w:tmpl w:val="DA6C01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3D06E50"/>
    <w:multiLevelType w:val="hybridMultilevel"/>
    <w:tmpl w:val="6ED2E9BA"/>
    <w:lvl w:ilvl="0" w:tplc="327C4852">
      <w:start w:val="1"/>
      <w:numFmt w:val="decimal"/>
      <w:lvlText w:val="%1-"/>
      <w:lvlJc w:val="left"/>
      <w:pPr>
        <w:ind w:left="1713" w:hanging="1005"/>
      </w:pPr>
      <w:rPr>
        <w:rFonts w:ascii="Times New Roman" w:eastAsia="Times New Roman" w:hAnsi="Times New Roman" w:cs="Times New Roman"/>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nsid w:val="66A10DD8"/>
    <w:multiLevelType w:val="hybridMultilevel"/>
    <w:tmpl w:val="3ADA4C0E"/>
    <w:lvl w:ilvl="0" w:tplc="6220BA0E">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2">
    <w:nsid w:val="6AF46490"/>
    <w:multiLevelType w:val="hybridMultilevel"/>
    <w:tmpl w:val="DA1023AE"/>
    <w:lvl w:ilvl="0" w:tplc="DD744E1C">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3">
    <w:nsid w:val="78052A7B"/>
    <w:multiLevelType w:val="hybridMultilevel"/>
    <w:tmpl w:val="F96C45EA"/>
    <w:lvl w:ilvl="0" w:tplc="DD7687BE">
      <w:start w:val="1"/>
      <w:numFmt w:val="decimal"/>
      <w:lvlText w:val="%1-"/>
      <w:lvlJc w:val="left"/>
      <w:pPr>
        <w:ind w:left="720" w:hanging="360"/>
      </w:pPr>
      <w:rPr>
        <w:rFonts w:cs="Times New Roman" w:hint="default"/>
        <w:color w:val="060606"/>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7"/>
  </w:num>
  <w:num w:numId="5">
    <w:abstractNumId w:val="3"/>
  </w:num>
  <w:num w:numId="6">
    <w:abstractNumId w:val="11"/>
  </w:num>
  <w:num w:numId="7">
    <w:abstractNumId w:val="4"/>
  </w:num>
  <w:num w:numId="8">
    <w:abstractNumId w:val="12"/>
  </w:num>
  <w:num w:numId="9">
    <w:abstractNumId w:val="10"/>
  </w:num>
  <w:num w:numId="10">
    <w:abstractNumId w:val="8"/>
  </w:num>
  <w:num w:numId="11">
    <w:abstractNumId w:val="0"/>
  </w:num>
  <w:num w:numId="12">
    <w:abstractNumId w:val="9"/>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655"/>
    <w:rsid w:val="0000210B"/>
    <w:rsid w:val="00002D33"/>
    <w:rsid w:val="00010231"/>
    <w:rsid w:val="00010D27"/>
    <w:rsid w:val="00025754"/>
    <w:rsid w:val="000344E0"/>
    <w:rsid w:val="00094227"/>
    <w:rsid w:val="000947A6"/>
    <w:rsid w:val="000C1319"/>
    <w:rsid w:val="000D3D0E"/>
    <w:rsid w:val="000D6DEE"/>
    <w:rsid w:val="000E2DD9"/>
    <w:rsid w:val="000E64FE"/>
    <w:rsid w:val="001041B5"/>
    <w:rsid w:val="00112A93"/>
    <w:rsid w:val="0011650F"/>
    <w:rsid w:val="00137173"/>
    <w:rsid w:val="00144BBE"/>
    <w:rsid w:val="00194DDC"/>
    <w:rsid w:val="00197B2A"/>
    <w:rsid w:val="001A5C5D"/>
    <w:rsid w:val="001B4A7C"/>
    <w:rsid w:val="001C6164"/>
    <w:rsid w:val="001C6CCE"/>
    <w:rsid w:val="001D5489"/>
    <w:rsid w:val="001E2A3A"/>
    <w:rsid w:val="002061EE"/>
    <w:rsid w:val="0021558F"/>
    <w:rsid w:val="00221C30"/>
    <w:rsid w:val="0023168E"/>
    <w:rsid w:val="00245181"/>
    <w:rsid w:val="0025349C"/>
    <w:rsid w:val="00264E7D"/>
    <w:rsid w:val="002707CE"/>
    <w:rsid w:val="00276B4C"/>
    <w:rsid w:val="0029487A"/>
    <w:rsid w:val="00296D34"/>
    <w:rsid w:val="002A7FE6"/>
    <w:rsid w:val="002D1843"/>
    <w:rsid w:val="002D67F7"/>
    <w:rsid w:val="002E0EB6"/>
    <w:rsid w:val="002E580E"/>
    <w:rsid w:val="002F2751"/>
    <w:rsid w:val="002F3001"/>
    <w:rsid w:val="0032358F"/>
    <w:rsid w:val="003258AB"/>
    <w:rsid w:val="00331E17"/>
    <w:rsid w:val="00335285"/>
    <w:rsid w:val="00336413"/>
    <w:rsid w:val="00342F0C"/>
    <w:rsid w:val="00353CDC"/>
    <w:rsid w:val="00372C4A"/>
    <w:rsid w:val="00380772"/>
    <w:rsid w:val="00393130"/>
    <w:rsid w:val="003933E8"/>
    <w:rsid w:val="00396AB1"/>
    <w:rsid w:val="003A3E87"/>
    <w:rsid w:val="003B6C68"/>
    <w:rsid w:val="003C11D3"/>
    <w:rsid w:val="003C4DAE"/>
    <w:rsid w:val="003F3370"/>
    <w:rsid w:val="003F5465"/>
    <w:rsid w:val="004033A6"/>
    <w:rsid w:val="004038EC"/>
    <w:rsid w:val="0040753D"/>
    <w:rsid w:val="0041068E"/>
    <w:rsid w:val="0042546A"/>
    <w:rsid w:val="0046624C"/>
    <w:rsid w:val="00470ED2"/>
    <w:rsid w:val="00480DE3"/>
    <w:rsid w:val="0048236E"/>
    <w:rsid w:val="00484C4E"/>
    <w:rsid w:val="00490B21"/>
    <w:rsid w:val="004B226B"/>
    <w:rsid w:val="004B26F0"/>
    <w:rsid w:val="004D078D"/>
    <w:rsid w:val="004E6569"/>
    <w:rsid w:val="004F3EAB"/>
    <w:rsid w:val="005031A9"/>
    <w:rsid w:val="00521D19"/>
    <w:rsid w:val="00533787"/>
    <w:rsid w:val="005469D7"/>
    <w:rsid w:val="00562F81"/>
    <w:rsid w:val="005850E4"/>
    <w:rsid w:val="00593CCF"/>
    <w:rsid w:val="005B5822"/>
    <w:rsid w:val="005C29D6"/>
    <w:rsid w:val="005C6697"/>
    <w:rsid w:val="005D0205"/>
    <w:rsid w:val="005E2F57"/>
    <w:rsid w:val="005E566E"/>
    <w:rsid w:val="005E7C59"/>
    <w:rsid w:val="00610D4E"/>
    <w:rsid w:val="0063714B"/>
    <w:rsid w:val="00672C95"/>
    <w:rsid w:val="006915B9"/>
    <w:rsid w:val="00692BC0"/>
    <w:rsid w:val="006A3A48"/>
    <w:rsid w:val="006B0C69"/>
    <w:rsid w:val="006B30B7"/>
    <w:rsid w:val="006B605D"/>
    <w:rsid w:val="006B6BB1"/>
    <w:rsid w:val="006C233E"/>
    <w:rsid w:val="006C7F32"/>
    <w:rsid w:val="006D3AE4"/>
    <w:rsid w:val="006D6274"/>
    <w:rsid w:val="006E17AA"/>
    <w:rsid w:val="006E21E6"/>
    <w:rsid w:val="006E2EF7"/>
    <w:rsid w:val="00712C44"/>
    <w:rsid w:val="00714B03"/>
    <w:rsid w:val="00724F15"/>
    <w:rsid w:val="007404AE"/>
    <w:rsid w:val="0078562C"/>
    <w:rsid w:val="00785781"/>
    <w:rsid w:val="007C034F"/>
    <w:rsid w:val="007C132D"/>
    <w:rsid w:val="007C3F69"/>
    <w:rsid w:val="007C7955"/>
    <w:rsid w:val="007D09DB"/>
    <w:rsid w:val="007E2F38"/>
    <w:rsid w:val="007E42A8"/>
    <w:rsid w:val="007E6C5B"/>
    <w:rsid w:val="007F10C9"/>
    <w:rsid w:val="007F3147"/>
    <w:rsid w:val="007F4C92"/>
    <w:rsid w:val="00811357"/>
    <w:rsid w:val="008139EF"/>
    <w:rsid w:val="0083432F"/>
    <w:rsid w:val="00835E2D"/>
    <w:rsid w:val="0084673A"/>
    <w:rsid w:val="00851AB9"/>
    <w:rsid w:val="00862604"/>
    <w:rsid w:val="008810E7"/>
    <w:rsid w:val="00886B8B"/>
    <w:rsid w:val="0090128F"/>
    <w:rsid w:val="00973AA6"/>
    <w:rsid w:val="00977CD3"/>
    <w:rsid w:val="00984D02"/>
    <w:rsid w:val="00993F7D"/>
    <w:rsid w:val="009B255B"/>
    <w:rsid w:val="009B4259"/>
    <w:rsid w:val="009B5849"/>
    <w:rsid w:val="009E0082"/>
    <w:rsid w:val="009F2632"/>
    <w:rsid w:val="009F634D"/>
    <w:rsid w:val="00A0369F"/>
    <w:rsid w:val="00A24127"/>
    <w:rsid w:val="00A25BEE"/>
    <w:rsid w:val="00A329D0"/>
    <w:rsid w:val="00A34489"/>
    <w:rsid w:val="00A3788F"/>
    <w:rsid w:val="00A514D9"/>
    <w:rsid w:val="00A57F8E"/>
    <w:rsid w:val="00A64124"/>
    <w:rsid w:val="00A67D68"/>
    <w:rsid w:val="00A85595"/>
    <w:rsid w:val="00A86300"/>
    <w:rsid w:val="00A95EC2"/>
    <w:rsid w:val="00AA1464"/>
    <w:rsid w:val="00AA5AC8"/>
    <w:rsid w:val="00AA7E88"/>
    <w:rsid w:val="00AB2CF8"/>
    <w:rsid w:val="00AC2CCA"/>
    <w:rsid w:val="00AC2CD9"/>
    <w:rsid w:val="00AC7863"/>
    <w:rsid w:val="00AD5C8E"/>
    <w:rsid w:val="00B002ED"/>
    <w:rsid w:val="00B11C1C"/>
    <w:rsid w:val="00B13CA3"/>
    <w:rsid w:val="00B1779D"/>
    <w:rsid w:val="00B34658"/>
    <w:rsid w:val="00B3575D"/>
    <w:rsid w:val="00B42B8B"/>
    <w:rsid w:val="00B45518"/>
    <w:rsid w:val="00B567AB"/>
    <w:rsid w:val="00B76213"/>
    <w:rsid w:val="00B84873"/>
    <w:rsid w:val="00BA0381"/>
    <w:rsid w:val="00BB3996"/>
    <w:rsid w:val="00BC6C46"/>
    <w:rsid w:val="00BD0060"/>
    <w:rsid w:val="00BE4140"/>
    <w:rsid w:val="00BE66F1"/>
    <w:rsid w:val="00BF274A"/>
    <w:rsid w:val="00BF4FA9"/>
    <w:rsid w:val="00C15681"/>
    <w:rsid w:val="00C217DD"/>
    <w:rsid w:val="00C31182"/>
    <w:rsid w:val="00C435C5"/>
    <w:rsid w:val="00C576AA"/>
    <w:rsid w:val="00C67070"/>
    <w:rsid w:val="00C743EF"/>
    <w:rsid w:val="00C834BE"/>
    <w:rsid w:val="00C90CD7"/>
    <w:rsid w:val="00C95AE0"/>
    <w:rsid w:val="00CA6C71"/>
    <w:rsid w:val="00CA6D24"/>
    <w:rsid w:val="00CB060C"/>
    <w:rsid w:val="00CB1C4D"/>
    <w:rsid w:val="00CB5B50"/>
    <w:rsid w:val="00CE0D0C"/>
    <w:rsid w:val="00CE6F32"/>
    <w:rsid w:val="00CF0655"/>
    <w:rsid w:val="00CF0B47"/>
    <w:rsid w:val="00D21B9B"/>
    <w:rsid w:val="00D278A3"/>
    <w:rsid w:val="00D46521"/>
    <w:rsid w:val="00D551CB"/>
    <w:rsid w:val="00D57DA6"/>
    <w:rsid w:val="00D64FD5"/>
    <w:rsid w:val="00D84018"/>
    <w:rsid w:val="00DA6AEB"/>
    <w:rsid w:val="00DB3EE6"/>
    <w:rsid w:val="00DB5CF0"/>
    <w:rsid w:val="00DB62BD"/>
    <w:rsid w:val="00DC48AC"/>
    <w:rsid w:val="00DD6B63"/>
    <w:rsid w:val="00DD7D94"/>
    <w:rsid w:val="00E01C29"/>
    <w:rsid w:val="00E07562"/>
    <w:rsid w:val="00E40652"/>
    <w:rsid w:val="00E42B02"/>
    <w:rsid w:val="00E47573"/>
    <w:rsid w:val="00E60885"/>
    <w:rsid w:val="00E67BFF"/>
    <w:rsid w:val="00E7739A"/>
    <w:rsid w:val="00E86CE9"/>
    <w:rsid w:val="00E92D4C"/>
    <w:rsid w:val="00EA0FEF"/>
    <w:rsid w:val="00EA36F4"/>
    <w:rsid w:val="00EA3B8F"/>
    <w:rsid w:val="00EB6619"/>
    <w:rsid w:val="00EB68BB"/>
    <w:rsid w:val="00EC4C30"/>
    <w:rsid w:val="00ED24C1"/>
    <w:rsid w:val="00ED4862"/>
    <w:rsid w:val="00ED6D80"/>
    <w:rsid w:val="00EE58BD"/>
    <w:rsid w:val="00EF1D17"/>
    <w:rsid w:val="00EF32A3"/>
    <w:rsid w:val="00EF5076"/>
    <w:rsid w:val="00EF63B3"/>
    <w:rsid w:val="00F0469A"/>
    <w:rsid w:val="00F17453"/>
    <w:rsid w:val="00F46529"/>
    <w:rsid w:val="00F51FE3"/>
    <w:rsid w:val="00F72229"/>
    <w:rsid w:val="00F75B1C"/>
    <w:rsid w:val="00F8655F"/>
    <w:rsid w:val="00F96FBA"/>
    <w:rsid w:val="00FA33FE"/>
    <w:rsid w:val="00FB3293"/>
    <w:rsid w:val="00FC36F2"/>
    <w:rsid w:val="00FF2D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A7C446B-44D5-4C65-B123-70D60A105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CF8"/>
  </w:style>
  <w:style w:type="paragraph" w:styleId="Balk1">
    <w:name w:val="heading 1"/>
    <w:basedOn w:val="Normal"/>
    <w:next w:val="Normal"/>
    <w:qFormat/>
    <w:rsid w:val="00C90CD7"/>
    <w:pPr>
      <w:keepNext/>
      <w:jc w:val="center"/>
      <w:outlineLvl w:val="0"/>
    </w:pPr>
    <w:rPr>
      <w:b/>
      <w:sz w:val="24"/>
      <w:u w:val="single"/>
    </w:rPr>
  </w:style>
  <w:style w:type="paragraph" w:styleId="Balk2">
    <w:name w:val="heading 2"/>
    <w:basedOn w:val="Normal"/>
    <w:next w:val="Normal"/>
    <w:qFormat/>
    <w:rsid w:val="00C90CD7"/>
    <w:pPr>
      <w:keepNext/>
      <w:jc w:val="both"/>
      <w:outlineLvl w:val="1"/>
    </w:pPr>
    <w:rPr>
      <w:sz w:val="24"/>
    </w:rPr>
  </w:style>
  <w:style w:type="paragraph" w:styleId="Balk3">
    <w:name w:val="heading 3"/>
    <w:basedOn w:val="Normal"/>
    <w:next w:val="Normal"/>
    <w:qFormat/>
    <w:rsid w:val="004B226B"/>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C90CD7"/>
    <w:pPr>
      <w:jc w:val="center"/>
    </w:pPr>
    <w:rPr>
      <w:b/>
      <w:sz w:val="24"/>
      <w:u w:val="single"/>
    </w:rPr>
  </w:style>
  <w:style w:type="paragraph" w:styleId="GvdeMetni">
    <w:name w:val="Body Text"/>
    <w:basedOn w:val="Normal"/>
    <w:rsid w:val="00C90CD7"/>
    <w:pPr>
      <w:jc w:val="both"/>
    </w:pPr>
    <w:rPr>
      <w:sz w:val="24"/>
    </w:rPr>
  </w:style>
  <w:style w:type="paragraph" w:styleId="GvdeMetni2">
    <w:name w:val="Body Text 2"/>
    <w:basedOn w:val="Normal"/>
    <w:rsid w:val="00C90CD7"/>
    <w:pPr>
      <w:jc w:val="both"/>
    </w:pPr>
    <w:rPr>
      <w:b/>
      <w:bCs/>
      <w:sz w:val="24"/>
    </w:rPr>
  </w:style>
  <w:style w:type="paragraph" w:styleId="GvdeMetniGirintisi">
    <w:name w:val="Body Text Indent"/>
    <w:basedOn w:val="Normal"/>
    <w:rsid w:val="00AB2CF8"/>
    <w:pPr>
      <w:spacing w:after="120"/>
      <w:ind w:left="283"/>
    </w:pPr>
  </w:style>
  <w:style w:type="paragraph" w:styleId="ListeParagraf">
    <w:name w:val="List Paragraph"/>
    <w:basedOn w:val="Normal"/>
    <w:uiPriority w:val="34"/>
    <w:qFormat/>
    <w:rsid w:val="00B45518"/>
    <w:pPr>
      <w:ind w:left="708"/>
    </w:pPr>
  </w:style>
  <w:style w:type="character" w:customStyle="1" w:styleId="KonuBalChar">
    <w:name w:val="Konu Başlığı Char"/>
    <w:link w:val="KonuBal"/>
    <w:locked/>
    <w:rsid w:val="00A25BEE"/>
    <w:rPr>
      <w:b/>
      <w:sz w:val="24"/>
      <w:u w:val="single"/>
    </w:rPr>
  </w:style>
  <w:style w:type="paragraph" w:styleId="BalonMetni">
    <w:name w:val="Balloon Text"/>
    <w:basedOn w:val="Normal"/>
    <w:link w:val="BalonMetniChar"/>
    <w:rsid w:val="00EB6619"/>
    <w:rPr>
      <w:rFonts w:ascii="Tahoma" w:hAnsi="Tahoma"/>
      <w:sz w:val="16"/>
      <w:szCs w:val="16"/>
    </w:rPr>
  </w:style>
  <w:style w:type="character" w:customStyle="1" w:styleId="BalonMetniChar">
    <w:name w:val="Balon Metni Char"/>
    <w:link w:val="BalonMetni"/>
    <w:rsid w:val="00EB6619"/>
    <w:rPr>
      <w:rFonts w:ascii="Tahoma" w:hAnsi="Tahoma" w:cs="Tahoma"/>
      <w:sz w:val="16"/>
      <w:szCs w:val="16"/>
    </w:rPr>
  </w:style>
  <w:style w:type="paragraph" w:styleId="NormalWeb">
    <w:name w:val="Normal (Web)"/>
    <w:basedOn w:val="Normal"/>
    <w:uiPriority w:val="99"/>
    <w:unhideWhenUsed/>
    <w:rsid w:val="006C233E"/>
    <w:pPr>
      <w:spacing w:before="100" w:beforeAutospacing="1" w:after="100" w:afterAutospacing="1"/>
    </w:pPr>
    <w:rPr>
      <w:sz w:val="24"/>
      <w:szCs w:val="24"/>
    </w:rPr>
  </w:style>
  <w:style w:type="character" w:customStyle="1" w:styleId="Gvdemetni0">
    <w:name w:val="Gövde metni_"/>
    <w:link w:val="Gvdemetni1"/>
    <w:rsid w:val="006C233E"/>
    <w:rPr>
      <w:shd w:val="clear" w:color="auto" w:fill="FFFFFF"/>
    </w:rPr>
  </w:style>
  <w:style w:type="paragraph" w:customStyle="1" w:styleId="Gvdemetni1">
    <w:name w:val="Gövde metni"/>
    <w:basedOn w:val="Normal"/>
    <w:link w:val="Gvdemetni0"/>
    <w:rsid w:val="006C233E"/>
    <w:pPr>
      <w:shd w:val="clear" w:color="auto" w:fill="FFFFFF"/>
      <w:spacing w:after="240" w:line="259" w:lineRule="exact"/>
      <w:jc w:val="both"/>
    </w:pPr>
  </w:style>
  <w:style w:type="paragraph" w:styleId="stbilgi">
    <w:name w:val="header"/>
    <w:basedOn w:val="Normal"/>
    <w:link w:val="stbilgiChar"/>
    <w:uiPriority w:val="99"/>
    <w:rsid w:val="006C233E"/>
    <w:pPr>
      <w:tabs>
        <w:tab w:val="center" w:pos="4536"/>
        <w:tab w:val="right" w:pos="9072"/>
      </w:tabs>
    </w:pPr>
  </w:style>
  <w:style w:type="character" w:customStyle="1" w:styleId="stbilgiChar">
    <w:name w:val="Üstbilgi Char"/>
    <w:basedOn w:val="VarsaylanParagrafYazTipi"/>
    <w:link w:val="stbilgi"/>
    <w:uiPriority w:val="99"/>
    <w:rsid w:val="006C233E"/>
  </w:style>
  <w:style w:type="paragraph" w:styleId="Altbilgi">
    <w:name w:val="footer"/>
    <w:basedOn w:val="Normal"/>
    <w:link w:val="AltbilgiChar"/>
    <w:uiPriority w:val="99"/>
    <w:rsid w:val="006C233E"/>
    <w:pPr>
      <w:tabs>
        <w:tab w:val="center" w:pos="4536"/>
        <w:tab w:val="right" w:pos="9072"/>
      </w:tabs>
    </w:pPr>
  </w:style>
  <w:style w:type="character" w:customStyle="1" w:styleId="AltbilgiChar">
    <w:name w:val="Altbilgi Char"/>
    <w:basedOn w:val="VarsaylanParagrafYazTipi"/>
    <w:link w:val="Altbilgi"/>
    <w:uiPriority w:val="99"/>
    <w:rsid w:val="006C233E"/>
  </w:style>
  <w:style w:type="character" w:styleId="Gl">
    <w:name w:val="Strong"/>
    <w:basedOn w:val="VarsaylanParagrafYazTipi"/>
    <w:uiPriority w:val="22"/>
    <w:qFormat/>
    <w:rsid w:val="009B255B"/>
    <w:rPr>
      <w:rFonts w:cs="Times New Roman"/>
      <w:b/>
      <w:bCs/>
    </w:rPr>
  </w:style>
  <w:style w:type="paragraph" w:styleId="AralkYok">
    <w:name w:val="No Spacing"/>
    <w:uiPriority w:val="1"/>
    <w:qFormat/>
    <w:rsid w:val="009B255B"/>
    <w:rPr>
      <w:rFonts w:ascii="Calibri" w:hAnsi="Calibri"/>
      <w:sz w:val="22"/>
      <w:szCs w:val="22"/>
      <w:lang w:eastAsia="en-US"/>
    </w:rPr>
  </w:style>
  <w:style w:type="character" w:styleId="KitapBal">
    <w:name w:val="Book Title"/>
    <w:basedOn w:val="VarsaylanParagrafYazTipi"/>
    <w:uiPriority w:val="33"/>
    <w:qFormat/>
    <w:rsid w:val="009B255B"/>
    <w:rPr>
      <w:rFonts w:cs="Times New Roman"/>
      <w:b/>
      <w:bCs/>
      <w:smallCaps/>
      <w:spacing w:val="5"/>
    </w:rPr>
  </w:style>
  <w:style w:type="paragraph" w:customStyle="1" w:styleId="Default">
    <w:name w:val="Default"/>
    <w:rsid w:val="009B255B"/>
    <w:pPr>
      <w:autoSpaceDE w:val="0"/>
      <w:autoSpaceDN w:val="0"/>
      <w:adjustRightInd w:val="0"/>
    </w:pPr>
    <w:rPr>
      <w:color w:val="000000"/>
      <w:sz w:val="24"/>
      <w:szCs w:val="24"/>
    </w:rPr>
  </w:style>
  <w:style w:type="character" w:styleId="Kpr">
    <w:name w:val="Hyperlink"/>
    <w:basedOn w:val="VarsaylanParagrafYazTipi"/>
    <w:rsid w:val="007C034F"/>
    <w:rPr>
      <w:color w:val="0066CC"/>
      <w:u w:val="single"/>
    </w:rPr>
  </w:style>
  <w:style w:type="character" w:customStyle="1" w:styleId="Gvdemetni2Exact">
    <w:name w:val="Gövde metni (2) Exact"/>
    <w:basedOn w:val="VarsaylanParagrafYazTipi"/>
    <w:link w:val="Gvdemetni20"/>
    <w:rsid w:val="007C034F"/>
    <w:rPr>
      <w:rFonts w:ascii="Calibri" w:eastAsia="Calibri" w:hAnsi="Calibri" w:cs="Calibri"/>
      <w:sz w:val="19"/>
      <w:szCs w:val="19"/>
      <w:shd w:val="clear" w:color="auto" w:fill="FFFFFF"/>
    </w:rPr>
  </w:style>
  <w:style w:type="character" w:customStyle="1" w:styleId="Gvdemetni3Exact">
    <w:name w:val="Gövde metni (3) Exact"/>
    <w:basedOn w:val="VarsaylanParagrafYazTipi"/>
    <w:link w:val="Gvdemetni3"/>
    <w:rsid w:val="007C034F"/>
    <w:rPr>
      <w:rFonts w:ascii="Calibri" w:eastAsia="Calibri" w:hAnsi="Calibri" w:cs="Calibri"/>
      <w:spacing w:val="4"/>
      <w:sz w:val="18"/>
      <w:szCs w:val="18"/>
      <w:shd w:val="clear" w:color="auto" w:fill="FFFFFF"/>
    </w:rPr>
  </w:style>
  <w:style w:type="character" w:customStyle="1" w:styleId="Gvdemetni395pt0ptbolukbraklyorExact">
    <w:name w:val="Gövde metni (3) + 9;5 pt;0 pt boşluk bırakılıyor Exact"/>
    <w:basedOn w:val="Gvdemetni3Exact"/>
    <w:rsid w:val="007C034F"/>
    <w:rPr>
      <w:rFonts w:ascii="Calibri" w:eastAsia="Calibri" w:hAnsi="Calibri" w:cs="Calibri"/>
      <w:color w:val="000000"/>
      <w:spacing w:val="0"/>
      <w:w w:val="100"/>
      <w:position w:val="0"/>
      <w:sz w:val="19"/>
      <w:szCs w:val="19"/>
      <w:shd w:val="clear" w:color="auto" w:fill="FFFFFF"/>
      <w:lang w:val="en-US" w:eastAsia="en-US" w:bidi="en-US"/>
    </w:rPr>
  </w:style>
  <w:style w:type="paragraph" w:customStyle="1" w:styleId="Gvdemetni20">
    <w:name w:val="Gövde metni (2)"/>
    <w:basedOn w:val="Normal"/>
    <w:link w:val="Gvdemetni2Exact"/>
    <w:rsid w:val="007C034F"/>
    <w:pPr>
      <w:widowControl w:val="0"/>
      <w:shd w:val="clear" w:color="auto" w:fill="FFFFFF"/>
      <w:spacing w:line="221" w:lineRule="exact"/>
    </w:pPr>
    <w:rPr>
      <w:rFonts w:ascii="Calibri" w:eastAsia="Calibri" w:hAnsi="Calibri" w:cs="Calibri"/>
      <w:sz w:val="19"/>
      <w:szCs w:val="19"/>
    </w:rPr>
  </w:style>
  <w:style w:type="paragraph" w:customStyle="1" w:styleId="Gvdemetni3">
    <w:name w:val="Gövde metni (3)"/>
    <w:basedOn w:val="Normal"/>
    <w:link w:val="Gvdemetni3Exact"/>
    <w:rsid w:val="007C034F"/>
    <w:pPr>
      <w:widowControl w:val="0"/>
      <w:shd w:val="clear" w:color="auto" w:fill="FFFFFF"/>
      <w:spacing w:line="221" w:lineRule="exact"/>
    </w:pPr>
    <w:rPr>
      <w:rFonts w:ascii="Calibri" w:eastAsia="Calibri" w:hAnsi="Calibri" w:cs="Calibri"/>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826540">
      <w:bodyDiv w:val="1"/>
      <w:marLeft w:val="0"/>
      <w:marRight w:val="0"/>
      <w:marTop w:val="0"/>
      <w:marBottom w:val="0"/>
      <w:divBdr>
        <w:top w:val="none" w:sz="0" w:space="0" w:color="auto"/>
        <w:left w:val="none" w:sz="0" w:space="0" w:color="auto"/>
        <w:bottom w:val="none" w:sz="0" w:space="0" w:color="auto"/>
        <w:right w:val="none" w:sz="0" w:space="0" w:color="auto"/>
      </w:divBdr>
    </w:div>
    <w:div w:id="180626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1595</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BÜTÇE VE KANUNLAR MÜŞTEREK KOMİSYONU RAPORU</vt:lpstr>
    </vt:vector>
  </TitlesOfParts>
  <Company/>
  <LinksUpToDate>false</LinksUpToDate>
  <CharactersWithSpaces>1871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BÜTÇE VE KANUNLAR MÜŞTEREK KOMİSYONU RAPORU</dc:title>
  <dc:subject/>
  <dc:creator>exper</dc:creator>
  <cp:keywords/>
  <dc:description/>
  <cp:lastModifiedBy>Mehmet Boğa</cp:lastModifiedBy>
  <cp:revision>2</cp:revision>
  <cp:lastPrinted>2020-10-14T06:23:00Z</cp:lastPrinted>
  <dcterms:created xsi:type="dcterms:W3CDTF">2021-10-15T11:40:00Z</dcterms:created>
  <dcterms:modified xsi:type="dcterms:W3CDTF">2021-10-15T11:40:00Z</dcterms:modified>
</cp:coreProperties>
</file>